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F8C43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承诺书</w:t>
      </w:r>
    </w:p>
    <w:p w14:paraId="4525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本公司（单位）郑重承诺：</w:t>
      </w:r>
    </w:p>
    <w:p w14:paraId="0B5A2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一、</w:t>
      </w:r>
      <w:r>
        <w:rPr>
          <w:rFonts w:hint="eastAsia"/>
          <w:sz w:val="30"/>
          <w:szCs w:val="30"/>
          <w:lang w:val="en-US" w:eastAsia="zh-CN"/>
        </w:rPr>
        <w:t>此</w:t>
      </w:r>
      <w:r>
        <w:rPr>
          <w:rFonts w:hint="default"/>
          <w:sz w:val="30"/>
          <w:szCs w:val="30"/>
          <w:lang w:val="en-US" w:eastAsia="zh-CN"/>
        </w:rPr>
        <w:t>申请报备车辆为本公司（单位）供应商或合作方等外来单位</w:t>
      </w:r>
      <w:r>
        <w:rPr>
          <w:rFonts w:hint="eastAsia"/>
          <w:sz w:val="30"/>
          <w:szCs w:val="30"/>
          <w:lang w:val="en-US" w:eastAsia="zh-CN"/>
        </w:rPr>
        <w:t>车辆</w:t>
      </w:r>
      <w:r>
        <w:rPr>
          <w:rFonts w:hint="default"/>
          <w:sz w:val="30"/>
          <w:szCs w:val="30"/>
          <w:lang w:val="en-US" w:eastAsia="zh-CN"/>
        </w:rPr>
        <w:t>，进出坪山综保税区仅用于日常交通通勤</w:t>
      </w:r>
    </w:p>
    <w:p w14:paraId="0E1103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二、本公司（单位）已清楚了解综合保税区相关法律</w:t>
      </w:r>
      <w:bookmarkStart w:id="0" w:name="_GoBack"/>
      <w:bookmarkEnd w:id="0"/>
      <w:r>
        <w:rPr>
          <w:rFonts w:hint="default"/>
          <w:sz w:val="30"/>
          <w:szCs w:val="30"/>
          <w:lang w:val="en-US" w:eastAsia="zh-CN"/>
        </w:rPr>
        <w:t>法规及管理规定，并将加强对员工的教育引导，督促员工严格遵守相关法律法规及管理规定，自觉维护综合保税区管理秩序。</w:t>
      </w:r>
    </w:p>
    <w:p w14:paraId="71AE3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三、如有违反相关法律法规及管理规定的情事，本公司（单位）将承担相关管理责任</w:t>
      </w:r>
    </w:p>
    <w:p w14:paraId="6E4F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特此承诺。</w:t>
      </w:r>
    </w:p>
    <w:p w14:paraId="6BF3DBB8">
      <w:pPr>
        <w:rPr>
          <w:rFonts w:hint="default"/>
          <w:sz w:val="30"/>
          <w:szCs w:val="30"/>
          <w:lang w:val="en-US" w:eastAsia="zh-CN"/>
        </w:rPr>
      </w:pPr>
    </w:p>
    <w:p w14:paraId="2B5EB82C">
      <w:pPr>
        <w:rPr>
          <w:rFonts w:hint="default"/>
          <w:sz w:val="30"/>
          <w:szCs w:val="30"/>
          <w:lang w:val="en-US" w:eastAsia="zh-CN"/>
        </w:rPr>
      </w:pPr>
    </w:p>
    <w:p w14:paraId="385450AB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t>公司/单位名称：</w:t>
      </w:r>
      <w:r>
        <w:rPr>
          <w:rFonts w:hint="eastAsia"/>
          <w:sz w:val="30"/>
          <w:szCs w:val="30"/>
          <w:lang w:val="en-US" w:eastAsia="zh-CN"/>
        </w:rPr>
        <w:t>深圳市东泰国际物流有限公司</w:t>
      </w:r>
    </w:p>
    <w:p w14:paraId="2A2A7DCA">
      <w:pPr>
        <w:jc w:val="right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35D50"/>
    <w:rsid w:val="30C35D50"/>
    <w:rsid w:val="5C8F5347"/>
    <w:rsid w:val="5DFA7EB6"/>
    <w:rsid w:val="6884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215</Characters>
  <Lines>0</Lines>
  <Paragraphs>0</Paragraphs>
  <TotalTime>169</TotalTime>
  <ScaleCrop>false</ScaleCrop>
  <LinksUpToDate>false</LinksUpToDate>
  <CharactersWithSpaces>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2025-11-04T07:22:00Z</dcterms:created>
  <dc:creator>　　　</dc:creator>
  <cp:lastModifiedBy>　　　</cp:lastModifiedBy>
  <dcterms:modified xsi:type="dcterms:W3CDTF">2025-12-10T05:11:59Z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5604A89ABD4E4F89A03342D857DE9DE7_13</vt:lpwstr>
  </property>
  <property fmtid="{D5CDD505-2E9C-101B-9397-08002B2CF9AE}" pid="4" name="KSOTemplateDocerSaveRecord">
    <vt:lpwstr>eyJoZGlkIjoiODljZTJlNWYwNTNlZmYxZWU3YmQyNGFiMzhmNzQyYjEiLCJ1c2VySWQiOiIyOTUwMTIwOTYifQ==</vt:lpwstr>
  </property>
</Properties>
</file>