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D6BA">
      <w:pPr>
        <w:jc w:val="center"/>
        <w:rPr>
          <w:rFonts w:hint="eastAsia"/>
          <w:sz w:val="30"/>
          <w:szCs w:val="30"/>
        </w:rPr>
      </w:pPr>
    </w:p>
    <w:p w14:paraId="4E8E7D14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证</w:t>
      </w:r>
      <w:r>
        <w:rPr>
          <w:rFonts w:ascii="宋体" w:hAnsi="宋体"/>
          <w:b/>
          <w:sz w:val="36"/>
        </w:rPr>
        <w:t xml:space="preserve">  </w:t>
      </w:r>
      <w:r>
        <w:rPr>
          <w:rFonts w:hint="eastAsia" w:ascii="宋体" w:hAnsi="宋体"/>
          <w:b/>
          <w:sz w:val="36"/>
        </w:rPr>
        <w:t>明</w:t>
      </w:r>
      <w:r>
        <w:rPr>
          <w:rFonts w:ascii="宋体" w:hAnsi="宋体"/>
          <w:b/>
          <w:sz w:val="36"/>
        </w:rPr>
        <w:t xml:space="preserve">  </w:t>
      </w:r>
      <w:r>
        <w:rPr>
          <w:rFonts w:hint="eastAsia" w:ascii="宋体" w:hAnsi="宋体"/>
          <w:b/>
          <w:sz w:val="36"/>
        </w:rPr>
        <w:t>信</w:t>
      </w:r>
    </w:p>
    <w:p w14:paraId="27043187">
      <w:pPr>
        <w:autoSpaceDE w:val="0"/>
        <w:autoSpaceDN w:val="0"/>
        <w:adjustRightInd w:val="0"/>
        <w:ind w:firstLine="640" w:firstLineChars="200"/>
        <w:rPr>
          <w:rFonts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兹证明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张烨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是我公司的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业务员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，她在本公司工作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年，月收入人民币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6350元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王雷皓本次前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往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英国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旅游的费用，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张烨（母亲）</w:t>
      </w: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支付。</w:t>
      </w:r>
    </w:p>
    <w:p w14:paraId="7C68638E">
      <w:pPr>
        <w:pStyle w:val="2"/>
        <w:ind w:firstLine="640" w:firstLineChars="200"/>
        <w:rPr>
          <w:rFonts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此致</w:t>
      </w:r>
    </w:p>
    <w:p w14:paraId="1F9DD278">
      <w:pPr>
        <w:rPr>
          <w:rFonts w:ascii="宋体" w:hAnsi="宋体"/>
          <w:sz w:val="24"/>
        </w:rPr>
      </w:pPr>
    </w:p>
    <w:p w14:paraId="7AD847A1"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公司名称：</w:t>
      </w:r>
      <w:r>
        <w:rPr>
          <w:rFonts w:hint="eastAsia" w:ascii="宋体" w:hAnsi="宋体"/>
          <w:sz w:val="28"/>
          <w:szCs w:val="28"/>
          <w:lang w:val="en-US" w:eastAsia="zh-CN"/>
        </w:rPr>
        <w:t>深圳市东泰国际物流有限公司</w:t>
      </w:r>
    </w:p>
    <w:p w14:paraId="1613FBD7">
      <w:pPr>
        <w:ind w:firstLine="2240" w:firstLineChars="8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公司地址：深圳市坪山区龙田街道荔景北路3号A2栋301</w:t>
      </w:r>
    </w:p>
    <w:p w14:paraId="418CDD29">
      <w:pPr>
        <w:ind w:firstLine="2240" w:firstLineChars="8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负责人签名：</w:t>
      </w:r>
    </w:p>
    <w:p w14:paraId="17535998">
      <w:pPr>
        <w:ind w:firstLine="2240" w:firstLineChars="8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负责人电话：</w:t>
      </w:r>
      <w:r>
        <w:rPr>
          <w:rFonts w:hint="eastAsia" w:ascii="宋体" w:hAnsi="宋体"/>
          <w:sz w:val="28"/>
          <w:szCs w:val="28"/>
          <w:lang w:val="en-US" w:eastAsia="zh-CN"/>
        </w:rPr>
        <w:t>0755-85228099</w:t>
      </w:r>
    </w:p>
    <w:p w14:paraId="4460E664">
      <w:pPr>
        <w:ind w:firstLine="2240" w:firstLineChars="8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期：</w:t>
      </w:r>
      <w:r>
        <w:rPr>
          <w:rFonts w:hint="eastAsia" w:ascii="宋体" w:hAnsi="宋体"/>
          <w:sz w:val="28"/>
          <w:szCs w:val="28"/>
          <w:lang w:val="en-US" w:eastAsia="zh-CN"/>
        </w:rPr>
        <w:t>2024年12月16日</w:t>
      </w:r>
    </w:p>
    <w:p w14:paraId="18E8B2C9">
      <w:pPr>
        <w:jc w:val="left"/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B733D">
    <w:pPr>
      <w:pStyle w:val="4"/>
      <w:pBdr>
        <w:bottom w:val="none" w:color="auto" w:sz="0" w:space="1"/>
      </w:pBdr>
      <w:jc w:val="center"/>
      <w:rPr>
        <w:rFonts w:hint="eastAsia" w:ascii="宋体" w:hAnsi="宋体" w:eastAsia="宋体" w:cs="宋体"/>
        <w:sz w:val="52"/>
        <w:szCs w:val="52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19050</wp:posOffset>
          </wp:positionV>
          <wp:extent cx="658495" cy="471170"/>
          <wp:effectExtent l="0" t="0" r="8255" b="5080"/>
          <wp:wrapNone/>
          <wp:docPr id="190472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72" name="Picture 1" descr="未命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71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sz w:val="52"/>
        <w:szCs w:val="52"/>
        <w:lang w:val="en-US" w:eastAsia="zh-CN"/>
      </w:rPr>
      <w:t>深圳市东泰国际物流有限公司</w:t>
    </w:r>
  </w:p>
  <w:p w14:paraId="57D24735">
    <w:pPr>
      <w:pStyle w:val="4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bidi w:val="0"/>
      <w:adjustRightInd/>
      <w:snapToGrid w:val="0"/>
      <w:ind w:left="-840" w:leftChars="-400" w:right="-840" w:rightChars="-400"/>
      <w:jc w:val="center"/>
      <w:textAlignment w:val="auto"/>
      <w:rPr>
        <w:rFonts w:hint="eastAsia" w:ascii="宋体" w:hAnsi="宋体" w:eastAsia="宋体" w:cs="宋体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>Shenzhen Dongtai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5701"/>
    <w:rsid w:val="17944956"/>
    <w:rsid w:val="1A76199D"/>
    <w:rsid w:val="220B18C2"/>
    <w:rsid w:val="4C47398D"/>
    <w:rsid w:val="6E360AED"/>
    <w:rsid w:val="75AD1FE0"/>
    <w:rsid w:val="797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0</Lines>
  <Paragraphs>0</Paragraphs>
  <TotalTime>5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2024-12-16T03:03:00Z</dcterms:created>
  <dc:creator>Administrator</dc:creator>
  <cp:lastModifiedBy>　　　</cp:lastModifiedBy>
  <dcterms:modified xsi:type="dcterms:W3CDTF">2024-12-16T03:32:03Z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487873E3E7D6488E8AF004A15569D20F_13</vt:lpwstr>
  </property>
</Properties>
</file>