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301" w:firstLineChars="100"/>
        <w:jc w:val="center"/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</w:pPr>
    </w:p>
    <w:p>
      <w:pPr>
        <w:spacing w:line="360" w:lineRule="auto"/>
        <w:ind w:firstLine="301" w:firstLineChars="100"/>
        <w:jc w:val="center"/>
        <w:rPr>
          <w:rFonts w:hint="eastAsia" w:ascii="宋体" w:hAnsi="宋体" w:eastAsia="宋体" w:cs="宋体"/>
          <w:b/>
          <w:bCs/>
          <w:color w:val="auto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  <w:t>光网科技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</w:rPr>
        <w:t>SRM系统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  <w:t>使用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</w:rPr>
        <w:t>满意度调查问卷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尊敬的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合作方：</w:t>
      </w:r>
    </w:p>
    <w:p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感谢贵司对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深圳市特发信息</w:t>
      </w:r>
      <w:r>
        <w:rPr>
          <w:rFonts w:hint="eastAsia" w:ascii="宋体" w:hAnsi="宋体" w:eastAsia="宋体" w:cs="宋体"/>
          <w:sz w:val="24"/>
          <w:szCs w:val="24"/>
        </w:rPr>
        <w:t>光网科技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股份有限公司（以下简称光网科技）</w:t>
      </w:r>
      <w:r>
        <w:rPr>
          <w:rFonts w:hint="eastAsia" w:ascii="宋体" w:hAnsi="宋体" w:eastAsia="宋体" w:cs="宋体"/>
          <w:sz w:val="24"/>
          <w:szCs w:val="24"/>
        </w:rPr>
        <w:t>一直以来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sz w:val="24"/>
          <w:szCs w:val="24"/>
        </w:rPr>
        <w:t>支持！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司供应商管理系统（以下简称SRM系统）已上线一年有余，为了进一步了解SRM系统服务情况，我们将开展使用满意度调查工作，您的任何有价值的意见和建议都是我司宝贵财富，将激励我们更加努力地完善优化系统，便于双方工作更好地开展。</w:t>
      </w:r>
    </w:p>
    <w:p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Cs w:val="24"/>
          <w:u w:val="singl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请您安排时间完成以下调查问卷，感谢支持！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1.熟悉并了解SRM系统哪些功能：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sym w:font="Wingdings" w:char="00A8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 SRM系统PC端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sym w:font="Wingdings" w:char="00FE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 SRM系统业务处理方式、流程及要求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sym w:font="Wingdings" w:char="00A8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 金宝葫芦公众号-消息推送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sym w:font="Wingdings" w:char="00FE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 系统自动邮件服务通知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sym w:font="Wingdings" w:char="00A8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 其他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Cs w:val="24"/>
          <w:u w:val="single"/>
          <w:shd w:val="clear" w:fill="FFFFFF"/>
          <w:lang w:val="en-US" w:eastAsia="zh-CN"/>
        </w:rPr>
        <w:t xml:space="preserve">                                                    </w:t>
      </w:r>
    </w:p>
    <w:p>
      <w:pPr>
        <w:bidi w:val="0"/>
        <w:spacing w:line="360" w:lineRule="auto"/>
        <w:ind w:firstLine="420" w:firstLineChars="20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Cs w:val="24"/>
          <w:u w:val="single"/>
          <w:shd w:val="clear" w:fill="FFFFFF"/>
          <w:lang w:val="en-US"/>
        </w:rPr>
      </w:pPr>
    </w:p>
    <w:p>
      <w:pPr>
        <w:numPr>
          <w:ilvl w:val="0"/>
          <w:numId w:val="1"/>
        </w:numPr>
        <w:bidi w:val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该系统界面是否便于操作：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sym w:font="Wingdings" w:char="00FE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 是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否</w:t>
      </w:r>
    </w:p>
    <w:p>
      <w:pPr>
        <w:numPr>
          <w:ilvl w:val="0"/>
          <w:numId w:val="0"/>
        </w:numPr>
        <w:bidi w:val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bidi w:val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是否有关注该系统消息推送公众号“金宝葫芦”：</w:t>
      </w:r>
    </w:p>
    <w:p>
      <w:pPr>
        <w:numPr>
          <w:ilvl w:val="0"/>
          <w:numId w:val="0"/>
        </w:numPr>
        <w:bidi w:val="0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sym w:font="Wingdings" w:char="00FE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否，未关注原因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Cs w:val="24"/>
          <w:u w:val="single"/>
          <w:shd w:val="clear" w:fill="FFFFFF"/>
          <w:lang w:val="en-US" w:eastAsia="zh-CN"/>
        </w:rPr>
        <w:t xml:space="preserve">      不清楚有公众号，未收到推送                                       </w:t>
      </w:r>
      <w:r>
        <w:rPr>
          <w:rFonts w:hint="eastAsia" w:ascii="宋体" w:hAnsi="宋体" w:eastAsia="宋体" w:cs="宋体"/>
          <w:szCs w:val="24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 xml:space="preserve">   </w:t>
      </w:r>
    </w:p>
    <w:p>
      <w:pPr>
        <w:numPr>
          <w:ilvl w:val="0"/>
          <w:numId w:val="0"/>
        </w:numPr>
        <w:bidi w:val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</w:t>
      </w:r>
    </w:p>
    <w:p>
      <w:pPr>
        <w:numPr>
          <w:ilvl w:val="0"/>
          <w:numId w:val="1"/>
        </w:numPr>
        <w:bidi w:val="0"/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SRM系统使用过程中对哪些功能比较满意：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sym w:font="Wingdings" w:char="00FE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界面友好、易于理解及操作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sym w:font="Wingdings" w:char="00FE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与我司合作的业务基本覆盖，基本可在线协同处理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资料、数据追溯性强</w:t>
      </w:r>
    </w:p>
    <w:p>
      <w:pPr>
        <w:bidi w:val="0"/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提醒功能：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微信小程序、公众号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系统自动邮件发送等</w:t>
      </w:r>
    </w:p>
    <w:p>
      <w:pPr>
        <w:bidi w:val="0"/>
        <w:spacing w:line="360" w:lineRule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singl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其他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       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                                           </w:t>
      </w:r>
    </w:p>
    <w:p>
      <w:pPr>
        <w:bidi w:val="0"/>
        <w:spacing w:line="360" w:lineRule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p>
      <w:pPr>
        <w:bidi w:val="0"/>
        <w:spacing w:line="360" w:lineRule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5.SRM系统目前存在问题点、可优化的地方有哪些：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60" w:lineRule="auto"/>
        <w:ind w:right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singl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建议添加收件邮箱地址功能，以便信息通知                                                                         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single"/>
          <w:shd w:val="clear" w:fill="FFFFFF"/>
          <w:lang w:val="en-US" w:eastAsia="zh-CN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                                                                 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single"/>
          <w:shd w:val="clear" w:fill="FFFFFF"/>
          <w:lang w:val="en-US" w:eastAsia="zh-CN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                                                                    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single"/>
          <w:shd w:val="clear" w:fill="FFFFFF"/>
          <w:lang w:val="en-US" w:eastAsia="zh-CN"/>
        </w:rPr>
        <w:br w:type="textWrapping"/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60" w:lineRule="auto"/>
        <w:ind w:right="0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提别提醒：SRM系统涉及价格、供应商管理、采购订单等敏感机密信息，系统密码请不要随意泄露（包含但不限于光网科技人员）并定期修改。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60" w:lineRule="auto"/>
        <w:ind w:right="0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60" w:lineRule="auto"/>
        <w:ind w:right="0" w:rightChars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供应商名称（加盖公章）：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60" w:lineRule="auto"/>
        <w:ind w:right="0" w:rightChars="0"/>
        <w:jc w:val="both"/>
        <w:rPr>
          <w:rFonts w:hint="default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填写日期：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1134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sz w:val="21"/>
        <w:szCs w:val="21"/>
      </w:rPr>
      <w:t xml:space="preserve">  </w: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sz w:val="21"/>
        <w:szCs w:val="21"/>
        <w:lang w:val="en-US" w:eastAsia="zh-CN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both"/>
      <w:rPr>
        <w:rFonts w:hint="eastAsia" w:ascii="宋体" w:hAnsi="宋体" w:eastAsia="宋体" w:cs="宋体"/>
        <w:b w:val="0"/>
        <w:bCs w:val="0"/>
        <w:sz w:val="21"/>
        <w:szCs w:val="21"/>
      </w:rPr>
    </w:pPr>
    <w:r>
      <w:rPr>
        <w:rFonts w:hint="eastAsia"/>
        <w:lang w:val="en-US" w:eastAsia="zh-CN"/>
      </w:rPr>
      <w:drawing>
        <wp:inline distT="0" distB="0" distL="114300" distR="114300">
          <wp:extent cx="403225" cy="241935"/>
          <wp:effectExtent l="0" t="0" r="8255" b="1905"/>
          <wp:docPr id="2" name="图片 1" descr="lQLPDhrUpU_cVLzMg8yDsElPPjmGOc-dAYmkP2aATwA_131_1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lQLPDhrUpU_cVLzMg8yDsElPPjmGOc-dAYmkP2aATwA_131_13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3225" cy="241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sz w:val="21"/>
        <w:szCs w:val="21"/>
        <w:lang w:val="en-US" w:eastAsia="zh-CN" w:bidi="ar-SA"/>
      </w:rPr>
      <w:t xml:space="preserve">深圳市特发光网科技股份有限公司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B6A644"/>
    <w:multiLevelType w:val="singleLevel"/>
    <w:tmpl w:val="9CB6A644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xMjQ0YjJmNWM2OGRjNDE1NDY3NTFhYjhjOWE3N2MifQ=="/>
  </w:docVars>
  <w:rsids>
    <w:rsidRoot w:val="6668277A"/>
    <w:rsid w:val="01F41A21"/>
    <w:rsid w:val="03074F92"/>
    <w:rsid w:val="05C46F85"/>
    <w:rsid w:val="07A56C4C"/>
    <w:rsid w:val="0A3956AD"/>
    <w:rsid w:val="0BCC6301"/>
    <w:rsid w:val="0D906017"/>
    <w:rsid w:val="10973B61"/>
    <w:rsid w:val="10A83A9D"/>
    <w:rsid w:val="10EA79AF"/>
    <w:rsid w:val="1264184B"/>
    <w:rsid w:val="12BE1B89"/>
    <w:rsid w:val="136B46AD"/>
    <w:rsid w:val="17181F24"/>
    <w:rsid w:val="17C70071"/>
    <w:rsid w:val="17F579D9"/>
    <w:rsid w:val="1E4F5A7B"/>
    <w:rsid w:val="1EEE7042"/>
    <w:rsid w:val="1F120F82"/>
    <w:rsid w:val="1F33644B"/>
    <w:rsid w:val="211A5B02"/>
    <w:rsid w:val="21A111A8"/>
    <w:rsid w:val="2A8B3997"/>
    <w:rsid w:val="2AAA5706"/>
    <w:rsid w:val="2BF65788"/>
    <w:rsid w:val="2C694A44"/>
    <w:rsid w:val="2C747491"/>
    <w:rsid w:val="2DF847B2"/>
    <w:rsid w:val="300D11B9"/>
    <w:rsid w:val="329B7C93"/>
    <w:rsid w:val="339F2D3D"/>
    <w:rsid w:val="33C141C5"/>
    <w:rsid w:val="3534543F"/>
    <w:rsid w:val="361B2546"/>
    <w:rsid w:val="38C55CF5"/>
    <w:rsid w:val="39A9208B"/>
    <w:rsid w:val="3B351E28"/>
    <w:rsid w:val="3BB70A8F"/>
    <w:rsid w:val="3C737241"/>
    <w:rsid w:val="3C987074"/>
    <w:rsid w:val="3D5B18EE"/>
    <w:rsid w:val="3F7330FF"/>
    <w:rsid w:val="48FF3A76"/>
    <w:rsid w:val="4B516DAD"/>
    <w:rsid w:val="510D7E74"/>
    <w:rsid w:val="51FD0E73"/>
    <w:rsid w:val="53746E0E"/>
    <w:rsid w:val="53A747A3"/>
    <w:rsid w:val="5536150C"/>
    <w:rsid w:val="564D4072"/>
    <w:rsid w:val="5AC95C92"/>
    <w:rsid w:val="5E423C45"/>
    <w:rsid w:val="64E14CEE"/>
    <w:rsid w:val="6668277A"/>
    <w:rsid w:val="68F969F5"/>
    <w:rsid w:val="772368A6"/>
    <w:rsid w:val="79C93160"/>
    <w:rsid w:val="7CA86024"/>
    <w:rsid w:val="7D32374A"/>
    <w:rsid w:val="7FA5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493</Words>
  <Characters>515</Characters>
  <Lines>0</Lines>
  <Paragraphs>0</Paragraphs>
  <TotalTime>18</TotalTime>
  <ScaleCrop>false</ScaleCrop>
  <LinksUpToDate>false</LinksUpToDate>
  <CharactersWithSpaces>1001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2022-10-21T04:10:00Z</dcterms:created>
  <dc:creator>windDeity</dc:creator>
  <cp:lastModifiedBy>Administrator</cp:lastModifiedBy>
  <cp:lastPrinted>2023-09-01T05:05:17Z</cp:lastPrinted>
  <dcterms:modified xsi:type="dcterms:W3CDTF">2023-09-01T05:16:04Z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9119DC551EF444A7B03D1E6F642024D3</vt:lpwstr>
  </property>
</Properties>
</file>