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r>
        <w:rPr>
          <w:rFonts w:hint="eastAsia"/>
          <w:b/>
          <w:bCs/>
          <w:sz w:val="32"/>
          <w:szCs w:val="32"/>
          <w:lang w:val="en-US" w:eastAsia="zh-CN"/>
        </w:rPr>
        <w:t>情 况 说 明</w:t>
      </w:r>
    </w:p>
    <w:p>
      <w:pPr>
        <w:spacing w:line="360" w:lineRule="auto"/>
        <w:rPr>
          <w:rFonts w:hint="eastAsia"/>
          <w:lang w:val="en-US" w:eastAsia="zh-CN"/>
        </w:rPr>
      </w:pPr>
    </w:p>
    <w:p>
      <w:pPr>
        <w:spacing w:line="480" w:lineRule="auto"/>
        <w:rPr>
          <w:rFonts w:hint="eastAsia"/>
          <w:lang w:val="en-US" w:eastAsia="zh-CN"/>
        </w:rPr>
      </w:pPr>
      <w:r>
        <w:rPr>
          <w:rFonts w:hint="eastAsia"/>
          <w:lang w:val="en-US" w:eastAsia="zh-CN"/>
        </w:rPr>
        <w:t>尊敬的华安财产保险股份有限公司深圳分公司：</w:t>
      </w:r>
      <w:bookmarkStart w:id="0" w:name="_GoBack"/>
      <w:bookmarkEnd w:id="0"/>
    </w:p>
    <w:p>
      <w:pPr>
        <w:spacing w:line="480" w:lineRule="auto"/>
        <w:ind w:firstLine="420"/>
        <w:rPr>
          <w:rFonts w:hint="eastAsia"/>
          <w:lang w:val="en-US" w:eastAsia="zh-CN"/>
        </w:rPr>
      </w:pPr>
      <w:r>
        <w:rPr>
          <w:rFonts w:hint="eastAsia"/>
          <w:lang w:val="en-US" w:eastAsia="zh-CN"/>
        </w:rPr>
        <w:t>兹深圳众泰劳务服务有限公司为深圳市东泰国际物流有限公司装修办公室（装修合同见附件），现以乙方深圳众泰劳务服务有限公司名义投保团体意外险，付款甲方为深圳市东泰国际物流有限公司，乙方同意发票直接开给付款方深圳市东泰国际物流有限公司。特此申请，给予批准。</w:t>
      </w:r>
    </w:p>
    <w:p>
      <w:pPr>
        <w:spacing w:line="480" w:lineRule="auto"/>
        <w:ind w:firstLine="420"/>
        <w:rPr>
          <w:rFonts w:hint="eastAsia"/>
          <w:lang w:val="en-US" w:eastAsia="zh-CN"/>
        </w:rPr>
      </w:pPr>
    </w:p>
    <w:p>
      <w:pPr>
        <w:spacing w:line="480" w:lineRule="auto"/>
        <w:ind w:firstLine="420"/>
        <w:rPr>
          <w:rFonts w:hint="eastAsia"/>
          <w:lang w:val="en-US" w:eastAsia="zh-CN"/>
        </w:rPr>
      </w:pPr>
      <w:r>
        <w:rPr>
          <w:rFonts w:hint="eastAsia"/>
          <w:lang w:val="en-US" w:eastAsia="zh-CN"/>
        </w:rPr>
        <w:t xml:space="preserve">                                        投保人：深圳众泰劳务服务有限公司         </w:t>
      </w:r>
    </w:p>
    <w:p>
      <w:pPr>
        <w:spacing w:line="480" w:lineRule="auto"/>
        <w:ind w:firstLine="420"/>
        <w:rPr>
          <w:rFonts w:hint="eastAsia"/>
          <w:lang w:val="en-US" w:eastAsia="zh-CN"/>
        </w:rPr>
      </w:pPr>
      <w:r>
        <w:rPr>
          <w:rFonts w:hint="eastAsia"/>
          <w:lang w:val="en-US" w:eastAsia="zh-CN"/>
        </w:rPr>
        <w:t xml:space="preserve">                                                      2020年4月28日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F6FF6"/>
    <w:rsid w:val="123E45DC"/>
    <w:rsid w:val="74BF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2020-04-28T07:50:00Z</dcterms:created>
  <dc:creator>zhongshengliang</dc:creator>
  <cp:lastModifiedBy>zhongshengliang</cp:lastModifiedBy>
  <dcterms:modified xsi:type="dcterms:W3CDTF">2020-04-28T08:11:32Z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