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公司名称:广东德尔玛健康科技有限公司</w:t>
      </w:r>
    </w:p>
    <w:p>
      <w:pPr>
        <w:rPr>
          <w:rFonts w:hint="eastAsia"/>
        </w:rPr>
      </w:pPr>
      <w:r>
        <w:rPr>
          <w:rFonts w:hint="eastAsia"/>
        </w:rPr>
        <w:t>统一社会信用代码:91440400MA55UB530J</w:t>
      </w:r>
    </w:p>
    <w:p>
      <w:pPr>
        <w:rPr>
          <w:rFonts w:hint="eastAsia"/>
        </w:rPr>
      </w:pPr>
      <w:r>
        <w:rPr>
          <w:rFonts w:hint="eastAsia"/>
        </w:rPr>
        <w:t>地址及电话:广东省佛山市顺德区北滘镇莘村村创盛路9号(住所申报)</w:t>
      </w:r>
    </w:p>
    <w:p>
      <w:pPr>
        <w:rPr>
          <w:rFonts w:hint="eastAsia"/>
        </w:rPr>
      </w:pPr>
      <w:r>
        <w:rPr>
          <w:rFonts w:hint="eastAsia"/>
        </w:rPr>
        <w:t>0757-29892831</w:t>
      </w:r>
    </w:p>
    <w:p>
      <w:pPr>
        <w:rPr>
          <w:rFonts w:hint="eastAsia"/>
        </w:rPr>
      </w:pPr>
      <w:r>
        <w:rPr>
          <w:rFonts w:hint="eastAsia"/>
        </w:rPr>
        <w:t>开户银行及账号:中国建设银行股份有限公司顺德乐从支行</w:t>
      </w:r>
    </w:p>
    <w:p>
      <w:r>
        <w:rPr>
          <w:rFonts w:hint="eastAsia"/>
        </w:rPr>
        <w:t>44050166734400001085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M2ZmZGM1MTIyN2E1M2RiZjJlODFjZDBhMThhODkifQ=="/>
  </w:docVars>
  <w:rsids>
    <w:rsidRoot w:val="00000000"/>
    <w:rsid w:val="711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2024-05-23T08:04:32Z</dcterms:created>
  <dc:creator>Administrator</dc:creator>
  <cp:lastModifiedBy>Administrator</cp:lastModifiedBy>
  <dcterms:modified xsi:type="dcterms:W3CDTF">2024-05-23T08:04:43Z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49FE35731CE64CC398D602F83338225B_12</vt:lpwstr>
  </property>
</Properties>
</file>