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31013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asciiTheme="minorEastAsia" w:hAnsiTheme="minorEastAsia" w:eastAsiaTheme="minorEastAsia"/>
          <w:sz w:val="24"/>
        </w:rPr>
        <w:t>深圳亮锋物流有限公司</w:t>
      </w:r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3月</w:t>
      </w:r>
      <w:r>
        <w:rPr>
          <w:rFonts w:hint="eastAsia" w:asciiTheme="minorEastAsia" w:hAnsiTheme="minorEastAsia" w:eastAsiaTheme="minorEastAsia"/>
          <w:sz w:val="24"/>
        </w:rPr>
        <w:t>6日签署的《综合物流服务合作协议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5，</w:t>
      </w:r>
      <w:r>
        <w:rPr>
          <w:rFonts w:hint="eastAsia" w:asciiTheme="minorEastAsia" w:hAnsiTheme="minorEastAsia" w:eastAsiaTheme="minorEastAsia"/>
          <w:sz w:val="24"/>
        </w:rPr>
        <w:t>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亚洲光学国际有限公司/Asia Optical International Ltd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富士胶片（上海）贸易有限公司（以下分别简称“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亚洲光学国际有限公司/Asia Optical International Ltd</w:t>
      </w:r>
      <w:r>
        <w:rPr>
          <w:rFonts w:hint="eastAsia" w:asciiTheme="minorEastAsia" w:hAnsiTheme="minorEastAsia" w:eastAsiaTheme="minorEastAsia"/>
          <w:sz w:val="24"/>
          <w:lang w:eastAsia="zh-CN"/>
        </w:rPr>
        <w:t>.为富士的供货商，乙方按甲方要求与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甲方同意乙方因《物流仓储服务协议》产生的一切损失、不利后果以及由此产生的所有维权费用由甲方承担。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年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月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日进仓的一批货物以前海保税仓作为交仓节点，就“《保税核注清单（进口）》进口核注单号为：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企业出具出口入区前《货权证明》，该批货物于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年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月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日出仓，就《保税核注清单（出口）》出口核注单号为</w:t>
      </w:r>
      <w:r>
        <w:rPr>
          <w:rFonts w:hint="eastAsia" w:asciiTheme="minorEastAsia" w:hAnsiTheme="minorEastAsia" w:eastAsiaTheme="minorEastAsia"/>
          <w:sz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出具《货权证明》仅供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的《货权证明》，由甲方指定邮箱：assistant@dtimp.com/assistant02@dtimp.com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assistant@dtimp.com/assistant02@dtimp.com</w:t>
      </w:r>
      <w:r>
        <w:rPr>
          <w:rFonts w:hint="eastAsia" w:asciiTheme="minorEastAsia" w:hAnsiTheme="minorEastAsia" w:eastAsiaTheme="minorEastAsia"/>
          <w:sz w:val="24"/>
          <w:highlight w:val="yellow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Theme="minorEastAsia" w:hAnsiTheme="minorEastAsia" w:eastAsiaTheme="minorEastAsia"/>
          <w:sz w:val="24"/>
        </w:rPr>
        <w:t>深圳亮锋物流有限公司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职位：                            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  <w:lang w:eastAsia="zh-CN"/>
        </w:rPr>
        <w:t>签署日期：</w:t>
      </w: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>年</w:t>
      </w:r>
      <w:r>
        <w:rPr>
          <w:rFonts w:hint="eastAsia" w:ascii="宋体" w:hAnsi="宋体"/>
          <w:kern w:val="0"/>
          <w:sz w:val="24"/>
          <w:lang w:val="en-US" w:eastAsia="zh-CN"/>
        </w:rPr>
        <w:t>10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13</w:t>
      </w:r>
      <w:r>
        <w:rPr>
          <w:rFonts w:hint="eastAsia" w:ascii="宋体" w:hAnsi="宋体"/>
          <w:kern w:val="0"/>
          <w:sz w:val="24"/>
        </w:rPr>
        <w:t xml:space="preserve">日    </w:t>
      </w:r>
    </w:p>
    <w:sectPr>
      <w:pgSz w:w="11906" w:h="16838"/>
      <w:pgMar w:top="1043" w:right="1196" w:bottom="986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45CE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61B5069"/>
    <w:rsid w:val="09505D92"/>
    <w:rsid w:val="097F55EA"/>
    <w:rsid w:val="098F1CD1"/>
    <w:rsid w:val="0A5D3B7D"/>
    <w:rsid w:val="0AC222EB"/>
    <w:rsid w:val="0AE84332"/>
    <w:rsid w:val="0B745622"/>
    <w:rsid w:val="0FA77648"/>
    <w:rsid w:val="115B4F87"/>
    <w:rsid w:val="11D0126C"/>
    <w:rsid w:val="11DC7A7D"/>
    <w:rsid w:val="1324425A"/>
    <w:rsid w:val="135B70C7"/>
    <w:rsid w:val="13C5158E"/>
    <w:rsid w:val="152A128F"/>
    <w:rsid w:val="157D0899"/>
    <w:rsid w:val="15B42ABF"/>
    <w:rsid w:val="15ED67C4"/>
    <w:rsid w:val="16215AC6"/>
    <w:rsid w:val="18B90B18"/>
    <w:rsid w:val="1A240213"/>
    <w:rsid w:val="1A3D5F10"/>
    <w:rsid w:val="1D790876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BAA42F0"/>
    <w:rsid w:val="2EF82DC6"/>
    <w:rsid w:val="2F666780"/>
    <w:rsid w:val="31A449D4"/>
    <w:rsid w:val="31B309ED"/>
    <w:rsid w:val="31D87985"/>
    <w:rsid w:val="32FA790B"/>
    <w:rsid w:val="34176F11"/>
    <w:rsid w:val="362A0508"/>
    <w:rsid w:val="36631C6B"/>
    <w:rsid w:val="36B92884"/>
    <w:rsid w:val="36D66532"/>
    <w:rsid w:val="39F01A68"/>
    <w:rsid w:val="3B1D063B"/>
    <w:rsid w:val="3B3616FD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F82FCD"/>
    <w:rsid w:val="50B463F5"/>
    <w:rsid w:val="52755816"/>
    <w:rsid w:val="53155F5F"/>
    <w:rsid w:val="54C009D5"/>
    <w:rsid w:val="56FE536D"/>
    <w:rsid w:val="581110D0"/>
    <w:rsid w:val="598004E4"/>
    <w:rsid w:val="5AD703AE"/>
    <w:rsid w:val="5DA86032"/>
    <w:rsid w:val="5E2C0A11"/>
    <w:rsid w:val="641B31D5"/>
    <w:rsid w:val="667112F5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6F145040"/>
    <w:rsid w:val="770A216D"/>
    <w:rsid w:val="77AB254F"/>
    <w:rsid w:val="77AF64E3"/>
    <w:rsid w:val="7A5E7D4D"/>
    <w:rsid w:val="7B713AB0"/>
    <w:rsid w:val="7B98344E"/>
    <w:rsid w:val="7CB97ACA"/>
    <w:rsid w:val="7EA97C36"/>
    <w:rsid w:val="7F7A4021"/>
    <w:rsid w:val="7F892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1472</Words>
  <Characters>1728</Characters>
  <Lines>3</Lines>
  <Paragraphs>1</Paragraphs>
  <TotalTime>1</TotalTime>
  <ScaleCrop>false</ScaleCrop>
  <LinksUpToDate>false</LinksUpToDate>
  <CharactersWithSpaces>1892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客服部-熊逸君</cp:lastModifiedBy>
  <dcterms:modified xsi:type="dcterms:W3CDTF">2023-10-13T09:29:30Z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D0FBF8116E2842B8AB6544F9F52A9C9D_13</vt:lpwstr>
  </property>
</Properties>
</file>