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102235</wp:posOffset>
            </wp:positionV>
            <wp:extent cx="1070610" cy="723265"/>
            <wp:effectExtent l="19050" t="0" r="0" b="0"/>
            <wp:wrapNone/>
            <wp:docPr id="6" name="图片 6" descr="C:\Users\ADMINI~1\AppData\Local\Temp\ksohtml41736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ksohtml41736\wps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929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深圳市祥达尔实业发展有限公司</w:t>
      </w:r>
    </w:p>
    <w:p>
      <w:pPr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地址：深圳市盐田区东海大道东海丽景花园A栋</w:t>
      </w:r>
      <w:r>
        <w:rPr>
          <w:rFonts w:hint="eastAsia" w:cs="Times New Roman" w:asciiTheme="minorEastAsia" w:hAnsiTheme="minorEastAsia" w:eastAsiaTheme="minorEastAsia"/>
        </w:rPr>
        <w:t>22G</w:t>
      </w:r>
      <w:r>
        <w:rPr>
          <w:rFonts w:hint="eastAsia" w:asciiTheme="minorEastAsia" w:hAnsiTheme="minorEastAsia" w:eastAsiaTheme="minorEastAsia"/>
        </w:rPr>
        <w:t xml:space="preserve">室  </w:t>
      </w:r>
    </w:p>
    <w:p>
      <w:pPr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电话：（0755）</w:t>
      </w:r>
      <w:r>
        <w:rPr>
          <w:rFonts w:hint="eastAsia" w:cs="Times New Roman" w:asciiTheme="minorEastAsia" w:hAnsiTheme="minorEastAsia" w:eastAsiaTheme="minorEastAsia"/>
        </w:rPr>
        <w:t xml:space="preserve">25401276        </w:t>
      </w:r>
      <w:r>
        <w:rPr>
          <w:rFonts w:hint="eastAsia" w:asciiTheme="minorEastAsia" w:hAnsiTheme="minorEastAsia" w:eastAsiaTheme="minorEastAsia"/>
        </w:rPr>
        <w:t>传真：（</w:t>
      </w:r>
      <w:r>
        <w:rPr>
          <w:rFonts w:hint="eastAsia" w:cs="Times New Roman" w:asciiTheme="minorEastAsia" w:hAnsiTheme="minorEastAsia" w:eastAsiaTheme="minorEastAsia"/>
        </w:rPr>
        <w:t>0755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cs="Times New Roman" w:asciiTheme="minorEastAsia" w:hAnsiTheme="minorEastAsia" w:eastAsiaTheme="minorEastAsia"/>
        </w:rPr>
        <w:t>25403137</w:t>
      </w:r>
    </w:p>
    <w:p>
      <w:pPr>
        <w:rPr>
          <w:rFonts w:hint="eastAsia" w:eastAsia="宋体"/>
        </w:rPr>
      </w:pPr>
      <w:r>
        <w:rPr>
          <w:rFonts w:hint="eastAsia" w:asciiTheme="minorEastAsia" w:hAnsiTheme="minorEastAsia" w:eastAsiaTheme="minorEastAsia"/>
        </w:rPr>
        <w:t xml:space="preserve">                手机：13425127948      邮箱：</w:t>
      </w:r>
      <w:r>
        <w:fldChar w:fldCharType="begin"/>
      </w:r>
      <w:r>
        <w:instrText xml:space="preserve"> HYPERLINK "mailto:yoyo1315202@sina.com" </w:instrText>
      </w:r>
      <w:r>
        <w:fldChar w:fldCharType="separate"/>
      </w:r>
      <w:r>
        <w:rPr>
          <w:rStyle w:val="6"/>
          <w:rFonts w:hint="eastAsia" w:asciiTheme="minorEastAsia" w:hAnsiTheme="minorEastAsia" w:eastAsiaTheme="minorEastAsia"/>
        </w:rPr>
        <w:t>yoyo1315202@sina.com</w:t>
      </w:r>
      <w:r>
        <w:rPr>
          <w:rStyle w:val="6"/>
          <w:rFonts w:hint="eastAsia" w:asciiTheme="minorEastAsia" w:hAnsiTheme="minorEastAsia" w:eastAsiaTheme="minorEastAsia"/>
        </w:rPr>
        <w:fldChar w:fldCharType="end"/>
      </w:r>
      <w:r>
        <w:rPr>
          <w:rFonts w:hint="eastAsia" w:eastAsia="宋体"/>
        </w:rPr>
        <w:t xml:space="preserve"> </w:t>
      </w:r>
    </w:p>
    <w:p>
      <w:pPr>
        <w:rPr>
          <w:rFonts w:hint="eastAsia" w:eastAsia="宋体"/>
        </w:rPr>
      </w:pPr>
    </w:p>
    <w:p>
      <w:pPr>
        <w:autoSpaceDE w:val="0"/>
        <w:autoSpaceDN w:val="0"/>
        <w:adjustRightInd w:val="0"/>
        <w:jc w:val="center"/>
        <w:rPr>
          <w:rFonts w:hint="eastAsia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运输报价表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TO：</w:t>
      </w:r>
      <w:r>
        <w:rPr>
          <w:rFonts w:hint="eastAsia" w:ascii="宋体" w:hAnsi="宋体" w:eastAsia="宋体"/>
          <w:lang w:eastAsia="zh-CN"/>
        </w:rPr>
        <w:t>深圳市东泰国际物流有限公司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FM：深圳市祥达尔实业有限公司/</w:t>
      </w:r>
      <w:r>
        <w:rPr>
          <w:rFonts w:hint="eastAsia" w:ascii="宋体" w:hAnsi="宋体" w:eastAsia="宋体"/>
          <w:lang w:eastAsia="zh-CN"/>
        </w:rPr>
        <w:t>黄小姐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RE：关于运输报价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货柜报价：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eastAsia="zh-CN"/>
        </w:rPr>
        <w:t>广州黄埔——坪山</w:t>
      </w:r>
      <w:r>
        <w:rPr>
          <w:rFonts w:hint="eastAsia" w:ascii="宋体" w:hAnsi="宋体" w:eastAsia="宋体"/>
          <w:lang w:val="en-US" w:eastAsia="zh-CN"/>
        </w:rPr>
        <w:t xml:space="preserve">    1*40尺/45尺自备柜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eastAsia="zh-CN"/>
        </w:rPr>
        <w:t>拖车费</w:t>
      </w:r>
      <w:r>
        <w:rPr>
          <w:rFonts w:hint="eastAsia" w:ascii="宋体" w:hAnsi="宋体" w:eastAsia="宋体"/>
          <w:lang w:val="en-US" w:eastAsia="zh-CN"/>
        </w:rPr>
        <w:t xml:space="preserve"> 2450元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1、以上运输费含开具增值税专用发票9%；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2、过磅费、高速费等杂费实报实销，不含开具发票。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2022-2-15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宋体" w:hAnsi="宋体" w:eastAsia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 </w:t>
      </w:r>
    </w:p>
    <w:p>
      <w:pPr>
        <w:bidi w:val="0"/>
        <w:rPr>
          <w:rFonts w:hint="eastAsia" w:ascii="Times New Roman" w:hAnsi="Times New Roman" w:eastAsia="PMingLiU" w:cs="宋体"/>
          <w:kern w:val="2"/>
          <w:sz w:val="24"/>
          <w:szCs w:val="24"/>
          <w:lang w:val="en-US" w:eastAsia="zh-CN" w:bidi="ar-SA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sectPr>
      <w:pgSz w:w="11906" w:h="16838"/>
      <w:pgMar w:top="1135" w:right="1133" w:bottom="58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5D"/>
    <w:rsid w:val="000D6675"/>
    <w:rsid w:val="00492DE0"/>
    <w:rsid w:val="004E3F5D"/>
    <w:rsid w:val="00B05231"/>
    <w:rsid w:val="045A48B1"/>
    <w:rsid w:val="05E640E9"/>
    <w:rsid w:val="0CC27DA3"/>
    <w:rsid w:val="0F823F3B"/>
    <w:rsid w:val="1A2A68AD"/>
    <w:rsid w:val="1AE0662E"/>
    <w:rsid w:val="1FDB696E"/>
    <w:rsid w:val="2A9D1A7D"/>
    <w:rsid w:val="2BAB5E88"/>
    <w:rsid w:val="2FA402C0"/>
    <w:rsid w:val="310F75AC"/>
    <w:rsid w:val="31677171"/>
    <w:rsid w:val="3EF31070"/>
    <w:rsid w:val="43741DF5"/>
    <w:rsid w:val="460915BF"/>
    <w:rsid w:val="48A050C0"/>
    <w:rsid w:val="4A9A15A7"/>
    <w:rsid w:val="4CBF4439"/>
    <w:rsid w:val="51354997"/>
    <w:rsid w:val="65C5247D"/>
    <w:rsid w:val="65DC5B9B"/>
    <w:rsid w:val="6668379F"/>
    <w:rsid w:val="6A672571"/>
    <w:rsid w:val="6C954C57"/>
    <w:rsid w:val="6F9A5520"/>
    <w:rsid w:val="71335D92"/>
    <w:rsid w:val="73530964"/>
    <w:rsid w:val="7B610C88"/>
    <w:rsid w:val="7B7D04DE"/>
    <w:rsid w:val="7F57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PMingLiU" w:cs="宋体"/>
      <w:sz w:val="18"/>
      <w:szCs w:val="18"/>
    </w:rPr>
  </w:style>
  <w:style w:type="character" w:customStyle="1" w:styleId="6">
    <w:name w:val="16"/>
    <w:basedOn w:val="4"/>
    <w:qFormat/>
    <w:uiPriority w:val="0"/>
    <w:rPr>
      <w:rFonts w:hint="default" w:ascii="Times New Roman" w:hAnsi="Times New Roman" w:cs="Times New Roman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1191</Characters>
  <Lines>9</Lines>
  <Paragraphs>2</Paragraphs>
  <TotalTime>114</TotalTime>
  <ScaleCrop>false</ScaleCrop>
  <LinksUpToDate>false</LinksUpToDate>
  <CharactersWithSpaces>1397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2019-06-25T08:31:00Z</dcterms:created>
  <dc:creator>Administrator</dc:creator>
  <cp:lastModifiedBy>YOYO1426670394</cp:lastModifiedBy>
  <dcterms:modified xsi:type="dcterms:W3CDTF">2022-02-15T03:30:56Z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F6E9D918E4E54AA7B52298FCB708B31A</vt:lpwstr>
  </property>
</Properties>
</file>